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67" w:rsidRDefault="00624A67" w:rsidP="00624A67">
      <w:pPr>
        <w:jc w:val="center"/>
        <w:rPr>
          <w:color w:val="B14C1D" w:themeColor="accent3" w:themeShade="BF"/>
          <w:sz w:val="32"/>
          <w:szCs w:val="32"/>
        </w:rPr>
      </w:pPr>
      <w:r w:rsidRPr="00624A67">
        <w:rPr>
          <w:b/>
          <w:color w:val="B14C1D" w:themeColor="accent3" w:themeShade="BF"/>
          <w:sz w:val="48"/>
          <w:szCs w:val="48"/>
        </w:rPr>
        <w:t xml:space="preserve">Austin J. Hembree                                                                                                                                                            </w:t>
      </w:r>
      <w:r w:rsidRPr="00624A67">
        <w:rPr>
          <w:color w:val="B14C1D" w:themeColor="accent3" w:themeShade="BF"/>
          <w:sz w:val="24"/>
          <w:szCs w:val="24"/>
        </w:rPr>
        <w:t xml:space="preserve">Parents Educational Organization                                                                                                                                  99 Ohio Avenue, Harrust, NH 03891                                                                                                                             (3170 555-1865 * E-mail: ksling@net.com                                                                     </w:t>
      </w:r>
      <w:r w:rsidRPr="00624A67">
        <w:rPr>
          <w:szCs w:val="32"/>
        </w:rPr>
        <w:drawing>
          <wp:inline distT="0" distB="0" distL="0" distR="0">
            <wp:extent cx="1070924" cy="915239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43" cy="91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67" w:rsidRDefault="00624A67" w:rsidP="00B37517">
      <w:pPr>
        <w:jc w:val="center"/>
        <w:rPr>
          <w:sz w:val="24"/>
          <w:szCs w:val="24"/>
        </w:rPr>
      </w:pPr>
      <w:r>
        <w:rPr>
          <w:color w:val="B14C1D" w:themeColor="accent3" w:themeShade="BF"/>
          <w:sz w:val="32"/>
          <w:szCs w:val="32"/>
        </w:rPr>
        <w:t xml:space="preserve">                                   </w:t>
      </w:r>
      <w:r w:rsidRPr="00624A67">
        <w:rPr>
          <w:sz w:val="24"/>
          <w:szCs w:val="24"/>
        </w:rPr>
        <w:t>February 14, 2008</w:t>
      </w:r>
    </w:p>
    <w:p w:rsidR="00624A67" w:rsidRPr="00624A67" w:rsidRDefault="00624A67" w:rsidP="00624A67">
      <w:r w:rsidRPr="00624A67">
        <w:t xml:space="preserve">Ms. Laura Ennis                                </w:t>
      </w:r>
      <w:r w:rsidRPr="00624A67">
        <w:tab/>
      </w:r>
      <w:r w:rsidRPr="00624A67">
        <w:tab/>
      </w:r>
      <w:r w:rsidRPr="00624A67">
        <w:tab/>
      </w:r>
      <w:r w:rsidRPr="00624A67">
        <w:tab/>
      </w:r>
      <w:r w:rsidRPr="00624A67">
        <w:tab/>
      </w:r>
      <w:r w:rsidRPr="00624A67">
        <w:tab/>
      </w:r>
      <w:r w:rsidRPr="00624A67">
        <w:tab/>
      </w:r>
      <w:r w:rsidRPr="00624A67">
        <w:tab/>
        <w:t xml:space="preserve">               74 Mac Enroe court</w:t>
      </w:r>
      <w:r w:rsidRPr="00624A67">
        <w:tab/>
      </w:r>
      <w:r w:rsidRPr="00624A67">
        <w:tab/>
      </w:r>
      <w:r w:rsidRPr="00624A67">
        <w:tab/>
      </w:r>
      <w:r w:rsidRPr="00624A67">
        <w:tab/>
      </w:r>
      <w:r w:rsidRPr="00624A67">
        <w:tab/>
      </w:r>
      <w:r w:rsidRPr="00624A67">
        <w:tab/>
      </w:r>
      <w:r w:rsidRPr="00624A67">
        <w:tab/>
      </w:r>
      <w:r w:rsidRPr="00624A67">
        <w:tab/>
      </w:r>
      <w:r w:rsidRPr="00624A67">
        <w:tab/>
        <w:t xml:space="preserve">         </w:t>
      </w:r>
      <w:r>
        <w:t xml:space="preserve"> </w:t>
      </w:r>
      <w:r w:rsidRPr="00624A67">
        <w:t xml:space="preserve">   Fairview, IN 46142</w:t>
      </w:r>
    </w:p>
    <w:p w:rsidR="00624A67" w:rsidRPr="00624A67" w:rsidRDefault="00624A67" w:rsidP="00624A67">
      <w:r w:rsidRPr="00624A67">
        <w:t>Dear Ms. Ennis:</w:t>
      </w:r>
    </w:p>
    <w:p w:rsidR="00624A67" w:rsidRDefault="00624A67" w:rsidP="00624A67">
      <w:r>
        <w:rPr>
          <w:sz w:val="24"/>
          <w:szCs w:val="24"/>
        </w:rPr>
        <w:tab/>
      </w:r>
      <w:r w:rsidRPr="00624A67">
        <w:t>Thank you for your recent nomination of Mr. Serensi from Bakersville North High school for our</w:t>
      </w:r>
      <w:r>
        <w:t xml:space="preserve"> outstanding teacher award. He will be pleased that you believe he was a great influence in your decision to become a teacher.</w:t>
      </w:r>
    </w:p>
    <w:p w:rsidR="00CC4D10" w:rsidRDefault="00624A67" w:rsidP="00624A67">
      <w:r>
        <w:tab/>
        <w:t xml:space="preserve">In addition to the honor </w:t>
      </w:r>
      <w:r w:rsidR="00CC4D10">
        <w:t>of being selected outstanding teacher, we present our candidates with a money gift. They use the funds for future classroom needs, include:</w:t>
      </w:r>
      <w:r w:rsidR="00CC4D10">
        <w:tab/>
      </w:r>
    </w:p>
    <w:p w:rsidR="00CC4D10" w:rsidRDefault="00CC4D10" w:rsidP="00CC4D10">
      <w:pPr>
        <w:pStyle w:val="ListParagraph"/>
        <w:numPr>
          <w:ilvl w:val="0"/>
          <w:numId w:val="3"/>
        </w:numPr>
      </w:pPr>
      <w:r>
        <w:t xml:space="preserve">Reading material s to be kept in the classroom </w:t>
      </w:r>
    </w:p>
    <w:p w:rsidR="00CC4D10" w:rsidRDefault="00CC4D10" w:rsidP="00CC4D10">
      <w:pPr>
        <w:pStyle w:val="ListParagraph"/>
        <w:numPr>
          <w:ilvl w:val="0"/>
          <w:numId w:val="3"/>
        </w:numPr>
      </w:pPr>
      <w:r>
        <w:t xml:space="preserve">Emergency funds to assist students in need of supplies </w:t>
      </w:r>
    </w:p>
    <w:p w:rsidR="00CC4D10" w:rsidRDefault="00CC4D10" w:rsidP="00CC4D10">
      <w:pPr>
        <w:pStyle w:val="ListParagraph"/>
        <w:numPr>
          <w:ilvl w:val="0"/>
          <w:numId w:val="3"/>
        </w:numPr>
      </w:pPr>
      <w:r>
        <w:t xml:space="preserve">Supplies for additional projects to be determined by teacher </w:t>
      </w:r>
    </w:p>
    <w:p w:rsidR="00CC4D10" w:rsidRDefault="00CC4D10" w:rsidP="00CC4D10">
      <w:pPr>
        <w:pStyle w:val="ListParagraph"/>
        <w:numPr>
          <w:ilvl w:val="0"/>
          <w:numId w:val="3"/>
        </w:numPr>
      </w:pPr>
      <w:r>
        <w:t>Guest author and speaker visits</w:t>
      </w:r>
    </w:p>
    <w:p w:rsidR="00CC4D10" w:rsidRDefault="00CC4D10" w:rsidP="002552F0">
      <w:pPr>
        <w:ind w:firstLine="360"/>
        <w:jc w:val="center"/>
      </w:pPr>
      <w:r w:rsidRPr="00CC4D10">
        <w:t>If you are interested in donating to this worthy cause, please contact me via e-mail or telephone. All donors’ names are engraved in a plaque on display in the school auditorium. Listed in the table below are the donation levels.</w:t>
      </w:r>
    </w:p>
    <w:tbl>
      <w:tblPr>
        <w:tblStyle w:val="ColorfulGrid-Accent6"/>
        <w:tblpPr w:leftFromText="180" w:rightFromText="180" w:vertAnchor="page" w:horzAnchor="margin" w:tblpXSpec="center" w:tblpY="11521"/>
        <w:tblW w:w="0" w:type="auto"/>
        <w:tblLook w:val="04A0"/>
      </w:tblPr>
      <w:tblGrid>
        <w:gridCol w:w="1932"/>
        <w:gridCol w:w="1932"/>
      </w:tblGrid>
      <w:tr w:rsidR="002552F0" w:rsidTr="002552F0">
        <w:trPr>
          <w:cnfStyle w:val="100000000000"/>
          <w:trHeight w:val="345"/>
        </w:trPr>
        <w:tc>
          <w:tcPr>
            <w:cnfStyle w:val="001000000000"/>
            <w:tcW w:w="1932" w:type="dxa"/>
          </w:tcPr>
          <w:p w:rsidR="002552F0" w:rsidRDefault="002552F0" w:rsidP="002552F0">
            <w:pPr>
              <w:jc w:val="center"/>
            </w:pPr>
            <w:r>
              <w:t>Donation Level</w:t>
            </w:r>
          </w:p>
        </w:tc>
        <w:tc>
          <w:tcPr>
            <w:tcW w:w="1932" w:type="dxa"/>
          </w:tcPr>
          <w:p w:rsidR="002552F0" w:rsidRPr="002552F0" w:rsidRDefault="002552F0" w:rsidP="002552F0">
            <w:pPr>
              <w:jc w:val="center"/>
              <w:cnfStyle w:val="100000000000"/>
              <w:rPr>
                <w:color w:val="FFFFFF" w:themeColor="background1"/>
              </w:rPr>
            </w:pPr>
            <w:r w:rsidRPr="002552F0">
              <w:rPr>
                <w:color w:val="FFFFFF" w:themeColor="background1"/>
              </w:rPr>
              <w:t>Donation amount</w:t>
            </w:r>
          </w:p>
        </w:tc>
      </w:tr>
      <w:tr w:rsidR="002552F0" w:rsidTr="002552F0">
        <w:trPr>
          <w:cnfStyle w:val="000000100000"/>
          <w:trHeight w:val="402"/>
        </w:trPr>
        <w:tc>
          <w:tcPr>
            <w:cnfStyle w:val="001000000000"/>
            <w:tcW w:w="1932" w:type="dxa"/>
          </w:tcPr>
          <w:p w:rsidR="002552F0" w:rsidRDefault="002552F0" w:rsidP="002552F0">
            <w:pPr>
              <w:jc w:val="center"/>
            </w:pPr>
            <w:r>
              <w:t>Gold</w:t>
            </w:r>
          </w:p>
        </w:tc>
        <w:tc>
          <w:tcPr>
            <w:tcW w:w="1932" w:type="dxa"/>
          </w:tcPr>
          <w:p w:rsidR="002552F0" w:rsidRDefault="002552F0" w:rsidP="002552F0">
            <w:pPr>
              <w:jc w:val="center"/>
              <w:cnfStyle w:val="000000100000"/>
            </w:pPr>
            <w:r>
              <w:t>$500</w:t>
            </w:r>
          </w:p>
        </w:tc>
      </w:tr>
      <w:tr w:rsidR="002552F0" w:rsidTr="002552F0">
        <w:trPr>
          <w:trHeight w:val="345"/>
        </w:trPr>
        <w:tc>
          <w:tcPr>
            <w:cnfStyle w:val="001000000000"/>
            <w:tcW w:w="1932" w:type="dxa"/>
          </w:tcPr>
          <w:p w:rsidR="002552F0" w:rsidRDefault="002552F0" w:rsidP="002552F0">
            <w:pPr>
              <w:jc w:val="center"/>
            </w:pPr>
            <w:r>
              <w:t>Silver</w:t>
            </w:r>
          </w:p>
        </w:tc>
        <w:tc>
          <w:tcPr>
            <w:tcW w:w="1932" w:type="dxa"/>
          </w:tcPr>
          <w:p w:rsidR="002552F0" w:rsidRDefault="002552F0" w:rsidP="002552F0">
            <w:pPr>
              <w:jc w:val="center"/>
              <w:cnfStyle w:val="000000000000"/>
            </w:pPr>
            <w:r>
              <w:t>$250</w:t>
            </w:r>
          </w:p>
        </w:tc>
      </w:tr>
      <w:tr w:rsidR="002552F0" w:rsidTr="002552F0">
        <w:trPr>
          <w:cnfStyle w:val="000000100000"/>
          <w:trHeight w:val="345"/>
        </w:trPr>
        <w:tc>
          <w:tcPr>
            <w:cnfStyle w:val="001000000000"/>
            <w:tcW w:w="1932" w:type="dxa"/>
          </w:tcPr>
          <w:p w:rsidR="002552F0" w:rsidRDefault="002552F0" w:rsidP="002552F0">
            <w:pPr>
              <w:jc w:val="center"/>
            </w:pPr>
            <w:r>
              <w:t>Bronze</w:t>
            </w:r>
          </w:p>
        </w:tc>
        <w:tc>
          <w:tcPr>
            <w:tcW w:w="1932" w:type="dxa"/>
          </w:tcPr>
          <w:p w:rsidR="002552F0" w:rsidRDefault="002552F0" w:rsidP="002552F0">
            <w:pPr>
              <w:jc w:val="center"/>
              <w:cnfStyle w:val="000000100000"/>
            </w:pPr>
            <w:r>
              <w:t>$100</w:t>
            </w:r>
          </w:p>
        </w:tc>
      </w:tr>
    </w:tbl>
    <w:p w:rsidR="00CC4D10" w:rsidRDefault="00CC4D10" w:rsidP="002552F0">
      <w:pPr>
        <w:jc w:val="center"/>
      </w:pPr>
    </w:p>
    <w:p w:rsidR="002552F0" w:rsidRDefault="002552F0" w:rsidP="002552F0">
      <w:pPr>
        <w:ind w:firstLine="360"/>
        <w:jc w:val="center"/>
      </w:pPr>
    </w:p>
    <w:p w:rsidR="002552F0" w:rsidRDefault="002552F0" w:rsidP="002552F0"/>
    <w:p w:rsidR="002552F0" w:rsidRDefault="002552F0" w:rsidP="002552F0">
      <w:r>
        <w:tab/>
        <w:t>Again, we thank you for your interest in our project</w:t>
      </w:r>
    </w:p>
    <w:p w:rsidR="002552F0" w:rsidRDefault="002552F0" w:rsidP="002552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Yours truly,</w:t>
      </w:r>
    </w:p>
    <w:p w:rsidR="002552F0" w:rsidRPr="00CC4D10" w:rsidRDefault="002552F0" w:rsidP="002552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Kim Ling </w:t>
      </w:r>
    </w:p>
    <w:sectPr w:rsidR="002552F0" w:rsidRPr="00CC4D10" w:rsidSect="00347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C1F" w:rsidRDefault="00171C1F" w:rsidP="00B37517">
      <w:pPr>
        <w:spacing w:after="0" w:line="240" w:lineRule="auto"/>
      </w:pPr>
      <w:r>
        <w:separator/>
      </w:r>
    </w:p>
  </w:endnote>
  <w:endnote w:type="continuationSeparator" w:id="0">
    <w:p w:rsidR="00171C1F" w:rsidRDefault="00171C1F" w:rsidP="00B37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C1F" w:rsidRDefault="00171C1F" w:rsidP="00B37517">
      <w:pPr>
        <w:spacing w:after="0" w:line="240" w:lineRule="auto"/>
      </w:pPr>
      <w:r>
        <w:separator/>
      </w:r>
    </w:p>
  </w:footnote>
  <w:footnote w:type="continuationSeparator" w:id="0">
    <w:p w:rsidR="00171C1F" w:rsidRDefault="00171C1F" w:rsidP="00B37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BB0"/>
    <w:multiLevelType w:val="hybridMultilevel"/>
    <w:tmpl w:val="EB66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2525F"/>
    <w:multiLevelType w:val="hybridMultilevel"/>
    <w:tmpl w:val="88E8931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>
    <w:nsid w:val="4AEF0649"/>
    <w:multiLevelType w:val="hybridMultilevel"/>
    <w:tmpl w:val="BAE8DB04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517"/>
    <w:rsid w:val="00171C1F"/>
    <w:rsid w:val="002552F0"/>
    <w:rsid w:val="003470BA"/>
    <w:rsid w:val="00624A67"/>
    <w:rsid w:val="00B37517"/>
    <w:rsid w:val="00CC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517"/>
    <w:rPr>
      <w:color w:val="FFDE6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7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517"/>
  </w:style>
  <w:style w:type="paragraph" w:styleId="Footer">
    <w:name w:val="footer"/>
    <w:basedOn w:val="Normal"/>
    <w:link w:val="FooterChar"/>
    <w:uiPriority w:val="99"/>
    <w:semiHidden/>
    <w:unhideWhenUsed/>
    <w:rsid w:val="00B37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517"/>
  </w:style>
  <w:style w:type="paragraph" w:styleId="ListParagraph">
    <w:name w:val="List Paragraph"/>
    <w:basedOn w:val="Normal"/>
    <w:uiPriority w:val="34"/>
    <w:qFormat/>
    <w:rsid w:val="00CC4D10"/>
    <w:pPr>
      <w:ind w:left="720"/>
      <w:contextualSpacing/>
    </w:pPr>
  </w:style>
  <w:style w:type="table" w:styleId="TableGrid">
    <w:name w:val="Table Grid"/>
    <w:basedOn w:val="TableNormal"/>
    <w:uiPriority w:val="59"/>
    <w:rsid w:val="00255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-Accent6">
    <w:name w:val="Colorful Grid Accent 6"/>
    <w:basedOn w:val="TableNormal"/>
    <w:uiPriority w:val="73"/>
    <w:rsid w:val="002552F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D8" w:themeFill="accent6" w:themeFillTint="33"/>
    </w:tcPr>
    <w:tblStylePr w:type="firstRow">
      <w:rPr>
        <w:b/>
        <w:bCs/>
      </w:rPr>
      <w:tblPr/>
      <w:tcPr>
        <w:shd w:val="clear" w:color="auto" w:fill="FDD1B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1B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262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26206" w:themeFill="accent6" w:themeFillShade="BF"/>
      </w:tcPr>
    </w:tblStylePr>
    <w:tblStylePr w:type="band1Vert">
      <w:tblPr/>
      <w:tcPr>
        <w:shd w:val="clear" w:color="auto" w:fill="FCC59E" w:themeFill="accent6" w:themeFillTint="7F"/>
      </w:tcPr>
    </w:tblStylePr>
    <w:tblStylePr w:type="band1Horz">
      <w:tblPr/>
      <w:tcPr>
        <w:shd w:val="clear" w:color="auto" w:fill="FCC59E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1</cp:revision>
  <dcterms:created xsi:type="dcterms:W3CDTF">2013-01-08T13:11:00Z</dcterms:created>
  <dcterms:modified xsi:type="dcterms:W3CDTF">2013-01-08T13:50:00Z</dcterms:modified>
</cp:coreProperties>
</file>