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229" w:rsidRPr="00E83A97" w:rsidRDefault="00E83A97" w:rsidP="00E83A97">
      <w:pPr>
        <w:pStyle w:val="Heading2"/>
        <w:jc w:val="center"/>
        <w:rPr>
          <w:sz w:val="80"/>
          <w:szCs w:val="80"/>
        </w:rPr>
      </w:pPr>
      <w:r w:rsidRPr="00E83A97">
        <w:rPr>
          <w:sz w:val="80"/>
          <w:szCs w:val="80"/>
        </w:rPr>
        <w:t>Baseball hitting camp</w:t>
      </w:r>
    </w:p>
    <w:p w:rsidR="00E83A97" w:rsidRDefault="00E83A97">
      <w:pPr>
        <w:rPr>
          <w:sz w:val="44"/>
          <w:szCs w:val="44"/>
        </w:rPr>
      </w:pPr>
      <w:r w:rsidRPr="00E83A97">
        <w:rPr>
          <w:sz w:val="44"/>
          <w:szCs w:val="44"/>
        </w:rPr>
        <w:t>Is hitting maybe not your strong spot? Well change that by coming to the all-star hitting camp for two days and you are garneted to have a better swing and hit the ball harder.</w:t>
      </w:r>
    </w:p>
    <w:p w:rsidR="00E83A97" w:rsidRPr="00E83A97" w:rsidRDefault="00E83A97" w:rsidP="00E83A97">
      <w:pPr>
        <w:jc w:val="center"/>
        <w:rPr>
          <w:sz w:val="44"/>
          <w:szCs w:val="44"/>
        </w:rPr>
      </w:pPr>
      <w:r w:rsidRPr="00E83A97">
        <w:rPr>
          <w:szCs w:val="44"/>
        </w:rPr>
        <w:drawing>
          <wp:inline distT="0" distB="0" distL="0" distR="0">
            <wp:extent cx="3685309" cy="32575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469" cy="3264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A97" w:rsidRPr="00E83A97" w:rsidRDefault="00E83A97" w:rsidP="00E83A9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E83A97">
        <w:rPr>
          <w:sz w:val="44"/>
          <w:szCs w:val="44"/>
        </w:rPr>
        <w:t xml:space="preserve">Learn the secret of switch hitting </w:t>
      </w:r>
    </w:p>
    <w:p w:rsidR="00E83A97" w:rsidRPr="00E83A97" w:rsidRDefault="00E83A97" w:rsidP="00E83A9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E83A97">
        <w:rPr>
          <w:sz w:val="44"/>
          <w:szCs w:val="44"/>
        </w:rPr>
        <w:t xml:space="preserve">Bring your bat and glove </w:t>
      </w:r>
    </w:p>
    <w:p w:rsidR="00E83A97" w:rsidRPr="00E83A97" w:rsidRDefault="00E83A97" w:rsidP="00E83A9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E83A97">
        <w:rPr>
          <w:sz w:val="44"/>
          <w:szCs w:val="44"/>
        </w:rPr>
        <w:t>Free of cost</w:t>
      </w:r>
    </w:p>
    <w:p w:rsidR="00E83A97" w:rsidRPr="00E83A97" w:rsidRDefault="00E83A97" w:rsidP="00E83A97">
      <w:pPr>
        <w:pStyle w:val="Heading1"/>
        <w:jc w:val="center"/>
        <w:rPr>
          <w:sz w:val="100"/>
          <w:szCs w:val="100"/>
        </w:rPr>
      </w:pPr>
      <w:r w:rsidRPr="00E83A97">
        <w:rPr>
          <w:sz w:val="100"/>
          <w:szCs w:val="100"/>
        </w:rPr>
        <w:t>Call 555-2357</w:t>
      </w:r>
    </w:p>
    <w:sectPr w:rsidR="00E83A97" w:rsidRPr="00E83A97" w:rsidSect="00DF7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94D9A"/>
    <w:multiLevelType w:val="hybridMultilevel"/>
    <w:tmpl w:val="AB849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E83A97"/>
    <w:rsid w:val="00DF7229"/>
    <w:rsid w:val="00E83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229"/>
  </w:style>
  <w:style w:type="paragraph" w:styleId="Heading1">
    <w:name w:val="heading 1"/>
    <w:basedOn w:val="Normal"/>
    <w:next w:val="Normal"/>
    <w:link w:val="Heading1Char"/>
    <w:uiPriority w:val="9"/>
    <w:qFormat/>
    <w:rsid w:val="00E83A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3A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83A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83A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83A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A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247</Characters>
  <Application>Microsoft Office Word</Application>
  <DocSecurity>0</DocSecurity>
  <Lines>2</Lines>
  <Paragraphs>1</Paragraphs>
  <ScaleCrop>false</ScaleCrop>
  <Company>Aiken County School District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ACSD</dc:creator>
  <cp:keywords/>
  <dc:description/>
  <cp:lastModifiedBy>ACSD</cp:lastModifiedBy>
  <cp:revision>1</cp:revision>
  <dcterms:created xsi:type="dcterms:W3CDTF">2012-11-14T13:20:00Z</dcterms:created>
  <dcterms:modified xsi:type="dcterms:W3CDTF">2012-11-14T13:26:00Z</dcterms:modified>
</cp:coreProperties>
</file>