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29" w:rsidRPr="00766C47" w:rsidRDefault="00766C47" w:rsidP="00766C47">
      <w:pPr>
        <w:pStyle w:val="Heading2"/>
        <w:jc w:val="center"/>
        <w:rPr>
          <w:sz w:val="80"/>
          <w:szCs w:val="80"/>
        </w:rPr>
      </w:pPr>
      <w:r w:rsidRPr="00766C47">
        <w:rPr>
          <w:sz w:val="80"/>
          <w:szCs w:val="80"/>
        </w:rPr>
        <w:t>Baseball fielding camp</w:t>
      </w:r>
    </w:p>
    <w:p w:rsidR="00766C47" w:rsidRDefault="00766C47" w:rsidP="00EC094E">
      <w:pPr>
        <w:jc w:val="center"/>
        <w:rPr>
          <w:sz w:val="44"/>
          <w:szCs w:val="44"/>
        </w:rPr>
      </w:pPr>
      <w:r w:rsidRPr="00766C47">
        <w:rPr>
          <w:sz w:val="44"/>
          <w:szCs w:val="44"/>
        </w:rPr>
        <w:t xml:space="preserve">Need a little help with maybe your fielding? Were that’s where we can help you, with maybe one of the best fielders to step on the field. Learn from many people that you have seen on T.V.  </w:t>
      </w:r>
      <w:r w:rsidR="00EC094E" w:rsidRPr="00EC094E">
        <w:rPr>
          <w:sz w:val="44"/>
          <w:szCs w:val="44"/>
        </w:rPr>
        <w:drawing>
          <wp:inline distT="0" distB="0" distL="0" distR="0">
            <wp:extent cx="1900201" cy="2095500"/>
            <wp:effectExtent l="19050" t="0" r="479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28740" cy="2126972"/>
                    </a:xfrm>
                    <a:prstGeom prst="rect">
                      <a:avLst/>
                    </a:prstGeom>
                    <a:noFill/>
                    <a:ln w="9525">
                      <a:noFill/>
                      <a:miter lim="800000"/>
                      <a:headEnd/>
                      <a:tailEnd/>
                    </a:ln>
                  </pic:spPr>
                </pic:pic>
              </a:graphicData>
            </a:graphic>
          </wp:inline>
        </w:drawing>
      </w:r>
    </w:p>
    <w:p w:rsidR="00766C47" w:rsidRPr="00766C47" w:rsidRDefault="00766C47" w:rsidP="00766C47">
      <w:pPr>
        <w:jc w:val="center"/>
        <w:rPr>
          <w:sz w:val="44"/>
          <w:szCs w:val="44"/>
        </w:rPr>
      </w:pPr>
    </w:p>
    <w:p w:rsidR="00766C47" w:rsidRPr="00766C47" w:rsidRDefault="00766C47" w:rsidP="00766C47">
      <w:pPr>
        <w:pStyle w:val="ListParagraph"/>
        <w:numPr>
          <w:ilvl w:val="0"/>
          <w:numId w:val="1"/>
        </w:numPr>
        <w:rPr>
          <w:sz w:val="44"/>
          <w:szCs w:val="44"/>
        </w:rPr>
      </w:pPr>
      <w:r w:rsidRPr="00766C47">
        <w:rPr>
          <w:sz w:val="44"/>
          <w:szCs w:val="44"/>
        </w:rPr>
        <w:t>Friday-Sunday</w:t>
      </w:r>
    </w:p>
    <w:p w:rsidR="00766C47" w:rsidRPr="00766C47" w:rsidRDefault="00766C47" w:rsidP="00766C47">
      <w:pPr>
        <w:pStyle w:val="ListParagraph"/>
        <w:numPr>
          <w:ilvl w:val="0"/>
          <w:numId w:val="1"/>
        </w:numPr>
        <w:rPr>
          <w:sz w:val="44"/>
          <w:szCs w:val="44"/>
        </w:rPr>
      </w:pPr>
      <w:r w:rsidRPr="00766C47">
        <w:rPr>
          <w:sz w:val="44"/>
          <w:szCs w:val="44"/>
        </w:rPr>
        <w:t>The cost is $50</w:t>
      </w:r>
    </w:p>
    <w:p w:rsidR="00766C47" w:rsidRPr="00766C47" w:rsidRDefault="00766C47" w:rsidP="00766C47">
      <w:pPr>
        <w:pStyle w:val="ListParagraph"/>
        <w:numPr>
          <w:ilvl w:val="0"/>
          <w:numId w:val="1"/>
        </w:numPr>
        <w:rPr>
          <w:sz w:val="44"/>
          <w:szCs w:val="44"/>
        </w:rPr>
      </w:pPr>
      <w:r w:rsidRPr="00766C47">
        <w:rPr>
          <w:sz w:val="44"/>
          <w:szCs w:val="44"/>
        </w:rPr>
        <w:t xml:space="preserve">Shirts and other accessories are available for purchase </w:t>
      </w:r>
    </w:p>
    <w:p w:rsidR="00766C47" w:rsidRPr="00766C47" w:rsidRDefault="00766C47" w:rsidP="00766C47">
      <w:pPr>
        <w:pStyle w:val="Heading1"/>
        <w:jc w:val="center"/>
        <w:rPr>
          <w:sz w:val="96"/>
          <w:szCs w:val="96"/>
        </w:rPr>
      </w:pPr>
      <w:r w:rsidRPr="00766C47">
        <w:rPr>
          <w:sz w:val="96"/>
          <w:szCs w:val="96"/>
        </w:rPr>
        <w:t>Call 555-7293</w:t>
      </w:r>
    </w:p>
    <w:p w:rsidR="00766C47" w:rsidRDefault="00766C47"/>
    <w:sectPr w:rsidR="00766C47" w:rsidSect="00DF7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00B4"/>
    <w:multiLevelType w:val="hybridMultilevel"/>
    <w:tmpl w:val="390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66C47"/>
    <w:rsid w:val="00766C47"/>
    <w:rsid w:val="00DF7229"/>
    <w:rsid w:val="00EC0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29"/>
  </w:style>
  <w:style w:type="paragraph" w:styleId="Heading1">
    <w:name w:val="heading 1"/>
    <w:basedOn w:val="Normal"/>
    <w:next w:val="Normal"/>
    <w:link w:val="Heading1Char"/>
    <w:uiPriority w:val="9"/>
    <w:qFormat/>
    <w:rsid w:val="00766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6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C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6C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6C47"/>
    <w:pPr>
      <w:ind w:left="720"/>
      <w:contextualSpacing/>
    </w:pPr>
  </w:style>
  <w:style w:type="paragraph" w:styleId="BalloonText">
    <w:name w:val="Balloon Text"/>
    <w:basedOn w:val="Normal"/>
    <w:link w:val="BalloonTextChar"/>
    <w:uiPriority w:val="99"/>
    <w:semiHidden/>
    <w:unhideWhenUsed/>
    <w:rsid w:val="0076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Company>Aiken County School District</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2</cp:revision>
  <dcterms:created xsi:type="dcterms:W3CDTF">2012-11-14T13:29:00Z</dcterms:created>
  <dcterms:modified xsi:type="dcterms:W3CDTF">2012-11-14T13:29:00Z</dcterms:modified>
</cp:coreProperties>
</file>